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04" w:rsidRDefault="00C176C6" w:rsidP="00C176C6">
      <w:pPr>
        <w:jc w:val="center"/>
        <w:rPr>
          <w:b/>
          <w:sz w:val="28"/>
          <w:szCs w:val="28"/>
        </w:rPr>
      </w:pPr>
      <w:r w:rsidRPr="00C176C6">
        <w:rPr>
          <w:b/>
          <w:sz w:val="28"/>
          <w:szCs w:val="28"/>
        </w:rPr>
        <w:t>Relating Mendel’s Laws to Meiosis</w:t>
      </w:r>
    </w:p>
    <w:p w:rsidR="00A01F80" w:rsidRPr="00A01F80" w:rsidRDefault="00A01F80" w:rsidP="00A01F80">
      <w:pPr>
        <w:jc w:val="right"/>
        <w:rPr>
          <w:sz w:val="28"/>
          <w:szCs w:val="28"/>
        </w:rPr>
      </w:pPr>
      <w:r w:rsidRPr="00A01F80">
        <w:rPr>
          <w:sz w:val="28"/>
          <w:szCs w:val="28"/>
        </w:rPr>
        <w:t>Name: __________________</w:t>
      </w:r>
    </w:p>
    <w:p w:rsidR="00C176C6" w:rsidRDefault="00C176C6" w:rsidP="00C176C6">
      <w:pPr>
        <w:jc w:val="center"/>
        <w:rPr>
          <w:b/>
          <w:sz w:val="28"/>
          <w:szCs w:val="28"/>
        </w:rPr>
      </w:pPr>
    </w:p>
    <w:p w:rsidR="00C176C6" w:rsidRDefault="00C176C6" w:rsidP="00C176C6">
      <w:r w:rsidRPr="00C176C6">
        <w:rPr>
          <w:b/>
        </w:rPr>
        <w:t>Materials:</w:t>
      </w:r>
      <w:r w:rsidRPr="00C176C6">
        <w:t xml:space="preserve"> </w:t>
      </w:r>
      <w:r>
        <w:t xml:space="preserve"> two of each gene. There are pink genes, red, yellow and blue </w:t>
      </w:r>
      <w:proofErr w:type="spellStart"/>
      <w:r>
        <w:t>genes</w:t>
      </w:r>
      <w:proofErr w:type="spellEnd"/>
      <w:r>
        <w:t>.  Each has an allele marked on it.</w:t>
      </w:r>
      <w:r w:rsidRPr="00C176C6">
        <w:t xml:space="preserve"> </w:t>
      </w:r>
      <w:r>
        <w:t xml:space="preserve"> An allele is a trait – dominant is capital and recessive is a small letter.</w:t>
      </w:r>
    </w:p>
    <w:p w:rsidR="005B4441" w:rsidRPr="005B4441" w:rsidRDefault="005B4441" w:rsidP="00C176C6"/>
    <w:p w:rsidR="00835376" w:rsidRDefault="00835376" w:rsidP="00835376">
      <w:pPr>
        <w:pStyle w:val="ListParagraph"/>
        <w:numPr>
          <w:ilvl w:val="0"/>
          <w:numId w:val="4"/>
        </w:numPr>
        <w:spacing w:after="200" w:line="276" w:lineRule="auto"/>
      </w:pPr>
      <w:r>
        <w:t xml:space="preserve">How many possible ways can two genes combine to make different gametes (drawing it out should help you visualize the combinations)? </w:t>
      </w: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numPr>
          <w:ilvl w:val="0"/>
          <w:numId w:val="4"/>
        </w:numPr>
        <w:spacing w:after="200" w:line="276" w:lineRule="auto"/>
      </w:pPr>
      <w:r>
        <w:t>How many possible ways can three genes combine to make different gametes (draw it out)?</w:t>
      </w: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numPr>
          <w:ilvl w:val="0"/>
          <w:numId w:val="4"/>
        </w:numPr>
        <w:spacing w:after="200" w:line="276" w:lineRule="auto"/>
      </w:pPr>
      <w:r>
        <w:t>How many possible ways can 22 genes combine to make different gametes?</w:t>
      </w: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ind w:left="360"/>
      </w:pPr>
    </w:p>
    <w:p w:rsidR="00835376" w:rsidRDefault="00835376" w:rsidP="00835376">
      <w:pPr>
        <w:pStyle w:val="ListParagraph"/>
        <w:ind w:left="360"/>
      </w:pPr>
    </w:p>
    <w:p w:rsidR="005B4441" w:rsidRDefault="005B4441" w:rsidP="005B4441">
      <w:pPr>
        <w:pStyle w:val="ListParagraph"/>
      </w:pPr>
    </w:p>
    <w:p w:rsidR="005B4441" w:rsidRDefault="0068081D" w:rsidP="0068081D">
      <w:r>
        <w:t>Next we’ll create possible children based on the parents</w:t>
      </w:r>
      <w:r w:rsidR="00835376">
        <w:t>’</w:t>
      </w:r>
      <w:r>
        <w:t xml:space="preserve"> genetic make-up.</w:t>
      </w:r>
    </w:p>
    <w:p w:rsidR="0068081D" w:rsidRDefault="0068081D" w:rsidP="0068081D"/>
    <w:p w:rsidR="0068081D" w:rsidRDefault="0068081D" w:rsidP="00835376">
      <w:pPr>
        <w:pStyle w:val="ListParagraph"/>
        <w:numPr>
          <w:ilvl w:val="0"/>
          <w:numId w:val="4"/>
        </w:numPr>
      </w:pPr>
      <w:r>
        <w:t>Create a father and a mother who are both heterozygous for each gene.  Heterozygous means they have one of each (dominant and recessive copy of a chromosome pair.)</w:t>
      </w:r>
    </w:p>
    <w:p w:rsidR="0068081D" w:rsidRDefault="0068081D" w:rsidP="0068081D"/>
    <w:tbl>
      <w:tblPr>
        <w:tblStyle w:val="TableGrid"/>
        <w:tblW w:w="9682" w:type="dxa"/>
        <w:tblBorders>
          <w:top w:val="none" w:sz="0" w:space="0" w:color="auto"/>
          <w:left w:val="none" w:sz="0" w:space="0" w:color="auto"/>
          <w:bottom w:val="none" w:sz="0" w:space="0" w:color="auto"/>
          <w:right w:val="none" w:sz="0" w:space="0" w:color="auto"/>
        </w:tblBorders>
        <w:tblLook w:val="04A0"/>
      </w:tblPr>
      <w:tblGrid>
        <w:gridCol w:w="2202"/>
        <w:gridCol w:w="1820"/>
        <w:gridCol w:w="1911"/>
        <w:gridCol w:w="1812"/>
        <w:gridCol w:w="1937"/>
      </w:tblGrid>
      <w:tr w:rsidR="0068081D" w:rsidTr="0068081D">
        <w:trPr>
          <w:trHeight w:val="394"/>
        </w:trPr>
        <w:tc>
          <w:tcPr>
            <w:tcW w:w="2202" w:type="dxa"/>
          </w:tcPr>
          <w:p w:rsidR="0068081D" w:rsidRDefault="0068081D" w:rsidP="0068081D"/>
        </w:tc>
        <w:tc>
          <w:tcPr>
            <w:tcW w:w="1820" w:type="dxa"/>
          </w:tcPr>
          <w:p w:rsidR="0068081D" w:rsidRDefault="0068081D" w:rsidP="0068081D">
            <w:pPr>
              <w:jc w:val="center"/>
            </w:pPr>
            <w:r>
              <w:t>Child 1</w:t>
            </w:r>
          </w:p>
        </w:tc>
        <w:tc>
          <w:tcPr>
            <w:tcW w:w="1911" w:type="dxa"/>
          </w:tcPr>
          <w:p w:rsidR="0068081D" w:rsidRDefault="0068081D" w:rsidP="0068081D">
            <w:pPr>
              <w:jc w:val="center"/>
            </w:pPr>
            <w:r>
              <w:t>Child 2</w:t>
            </w:r>
          </w:p>
        </w:tc>
        <w:tc>
          <w:tcPr>
            <w:tcW w:w="1812" w:type="dxa"/>
          </w:tcPr>
          <w:p w:rsidR="0068081D" w:rsidRDefault="0068081D" w:rsidP="0068081D">
            <w:pPr>
              <w:jc w:val="center"/>
            </w:pPr>
            <w:r>
              <w:t>Child 3</w:t>
            </w:r>
          </w:p>
        </w:tc>
        <w:tc>
          <w:tcPr>
            <w:tcW w:w="1937" w:type="dxa"/>
          </w:tcPr>
          <w:p w:rsidR="0068081D" w:rsidRDefault="0068081D" w:rsidP="0068081D">
            <w:pPr>
              <w:jc w:val="center"/>
            </w:pPr>
            <w:r>
              <w:t>Child 4</w:t>
            </w:r>
          </w:p>
        </w:tc>
      </w:tr>
      <w:tr w:rsidR="0068081D" w:rsidTr="0068081D">
        <w:trPr>
          <w:trHeight w:val="394"/>
        </w:trPr>
        <w:tc>
          <w:tcPr>
            <w:tcW w:w="2202" w:type="dxa"/>
          </w:tcPr>
          <w:p w:rsidR="0068081D" w:rsidRDefault="0068081D" w:rsidP="0068081D">
            <w:r>
              <w:t>Chromosome Pink</w:t>
            </w:r>
          </w:p>
        </w:tc>
        <w:tc>
          <w:tcPr>
            <w:tcW w:w="1820" w:type="dxa"/>
          </w:tcPr>
          <w:p w:rsidR="0068081D" w:rsidRDefault="0068081D" w:rsidP="0068081D"/>
        </w:tc>
        <w:tc>
          <w:tcPr>
            <w:tcW w:w="1911" w:type="dxa"/>
          </w:tcPr>
          <w:p w:rsidR="0068081D" w:rsidRDefault="0068081D" w:rsidP="0068081D"/>
        </w:tc>
        <w:tc>
          <w:tcPr>
            <w:tcW w:w="1812" w:type="dxa"/>
          </w:tcPr>
          <w:p w:rsidR="0068081D" w:rsidRDefault="0068081D" w:rsidP="0068081D"/>
        </w:tc>
        <w:tc>
          <w:tcPr>
            <w:tcW w:w="1937" w:type="dxa"/>
          </w:tcPr>
          <w:p w:rsidR="0068081D" w:rsidRDefault="0068081D" w:rsidP="0068081D"/>
        </w:tc>
      </w:tr>
      <w:tr w:rsidR="0068081D" w:rsidTr="0068081D">
        <w:trPr>
          <w:trHeight w:val="394"/>
        </w:trPr>
        <w:tc>
          <w:tcPr>
            <w:tcW w:w="2202" w:type="dxa"/>
          </w:tcPr>
          <w:p w:rsidR="0068081D" w:rsidRDefault="0068081D" w:rsidP="0068081D">
            <w:r>
              <w:t>Chromosome Red</w:t>
            </w:r>
          </w:p>
        </w:tc>
        <w:tc>
          <w:tcPr>
            <w:tcW w:w="1820" w:type="dxa"/>
          </w:tcPr>
          <w:p w:rsidR="0068081D" w:rsidRDefault="0068081D" w:rsidP="0068081D"/>
        </w:tc>
        <w:tc>
          <w:tcPr>
            <w:tcW w:w="1911" w:type="dxa"/>
          </w:tcPr>
          <w:p w:rsidR="0068081D" w:rsidRDefault="0068081D" w:rsidP="0068081D"/>
        </w:tc>
        <w:tc>
          <w:tcPr>
            <w:tcW w:w="1812" w:type="dxa"/>
          </w:tcPr>
          <w:p w:rsidR="0068081D" w:rsidRDefault="0068081D" w:rsidP="0068081D"/>
        </w:tc>
        <w:tc>
          <w:tcPr>
            <w:tcW w:w="1937" w:type="dxa"/>
          </w:tcPr>
          <w:p w:rsidR="0068081D" w:rsidRDefault="0068081D" w:rsidP="0068081D"/>
        </w:tc>
      </w:tr>
      <w:tr w:rsidR="0068081D" w:rsidTr="0068081D">
        <w:trPr>
          <w:trHeight w:val="394"/>
        </w:trPr>
        <w:tc>
          <w:tcPr>
            <w:tcW w:w="2202" w:type="dxa"/>
          </w:tcPr>
          <w:p w:rsidR="0068081D" w:rsidRDefault="0068081D" w:rsidP="0068081D">
            <w:r>
              <w:t>Chromosome Yellow</w:t>
            </w:r>
          </w:p>
        </w:tc>
        <w:tc>
          <w:tcPr>
            <w:tcW w:w="1820" w:type="dxa"/>
          </w:tcPr>
          <w:p w:rsidR="0068081D" w:rsidRDefault="0068081D" w:rsidP="0068081D"/>
        </w:tc>
        <w:tc>
          <w:tcPr>
            <w:tcW w:w="1911" w:type="dxa"/>
          </w:tcPr>
          <w:p w:rsidR="0068081D" w:rsidRDefault="0068081D" w:rsidP="0068081D"/>
        </w:tc>
        <w:tc>
          <w:tcPr>
            <w:tcW w:w="1812" w:type="dxa"/>
          </w:tcPr>
          <w:p w:rsidR="0068081D" w:rsidRDefault="0068081D" w:rsidP="0068081D"/>
        </w:tc>
        <w:tc>
          <w:tcPr>
            <w:tcW w:w="1937" w:type="dxa"/>
          </w:tcPr>
          <w:p w:rsidR="0068081D" w:rsidRDefault="0068081D" w:rsidP="0068081D"/>
        </w:tc>
      </w:tr>
      <w:tr w:rsidR="0068081D" w:rsidTr="0068081D">
        <w:trPr>
          <w:trHeight w:val="394"/>
        </w:trPr>
        <w:tc>
          <w:tcPr>
            <w:tcW w:w="2202" w:type="dxa"/>
          </w:tcPr>
          <w:p w:rsidR="0068081D" w:rsidRDefault="0068081D" w:rsidP="0068081D">
            <w:r>
              <w:t>Chromosome Blue</w:t>
            </w:r>
          </w:p>
        </w:tc>
        <w:tc>
          <w:tcPr>
            <w:tcW w:w="1820" w:type="dxa"/>
          </w:tcPr>
          <w:p w:rsidR="0068081D" w:rsidRDefault="0068081D" w:rsidP="0068081D"/>
        </w:tc>
        <w:tc>
          <w:tcPr>
            <w:tcW w:w="1911" w:type="dxa"/>
          </w:tcPr>
          <w:p w:rsidR="0068081D" w:rsidRDefault="0068081D" w:rsidP="0068081D"/>
        </w:tc>
        <w:tc>
          <w:tcPr>
            <w:tcW w:w="1812" w:type="dxa"/>
          </w:tcPr>
          <w:p w:rsidR="0068081D" w:rsidRDefault="0068081D" w:rsidP="0068081D"/>
        </w:tc>
        <w:tc>
          <w:tcPr>
            <w:tcW w:w="1937" w:type="dxa"/>
          </w:tcPr>
          <w:p w:rsidR="0068081D" w:rsidRDefault="0068081D" w:rsidP="0068081D"/>
        </w:tc>
      </w:tr>
    </w:tbl>
    <w:p w:rsidR="00835376" w:rsidRDefault="00835376" w:rsidP="00835376">
      <w:pPr>
        <w:pStyle w:val="ListParagraph"/>
        <w:ind w:left="360"/>
      </w:pPr>
    </w:p>
    <w:p w:rsidR="004206DC" w:rsidRDefault="004206DC" w:rsidP="00835376">
      <w:pPr>
        <w:pStyle w:val="ListParagraph"/>
        <w:numPr>
          <w:ilvl w:val="0"/>
          <w:numId w:val="4"/>
        </w:numPr>
      </w:pPr>
      <w:r>
        <w:t xml:space="preserve">Are all the possible combinations of children shown above?  </w:t>
      </w:r>
    </w:p>
    <w:p w:rsidR="004206DC" w:rsidRDefault="004206DC" w:rsidP="004206DC">
      <w:pPr>
        <w:pStyle w:val="ListParagraph"/>
        <w:ind w:left="360"/>
      </w:pPr>
    </w:p>
    <w:p w:rsidR="004206DC" w:rsidRDefault="004206DC" w:rsidP="004206DC">
      <w:pPr>
        <w:pStyle w:val="ListParagraph"/>
        <w:ind w:left="360"/>
      </w:pPr>
    </w:p>
    <w:p w:rsidR="00835376" w:rsidRDefault="00835376" w:rsidP="004206DC">
      <w:pPr>
        <w:pStyle w:val="ListParagraph"/>
        <w:ind w:left="360"/>
      </w:pPr>
    </w:p>
    <w:p w:rsidR="004206DC" w:rsidRDefault="004206DC" w:rsidP="004206DC">
      <w:pPr>
        <w:pStyle w:val="ListParagraph"/>
        <w:ind w:left="360"/>
      </w:pPr>
    </w:p>
    <w:p w:rsidR="00835376" w:rsidRDefault="00835376" w:rsidP="004206DC">
      <w:pPr>
        <w:pStyle w:val="ListParagraph"/>
        <w:ind w:left="360"/>
      </w:pPr>
    </w:p>
    <w:p w:rsidR="00835376" w:rsidRDefault="00835376" w:rsidP="004206DC">
      <w:pPr>
        <w:pStyle w:val="ListParagraph"/>
        <w:ind w:left="360"/>
      </w:pPr>
    </w:p>
    <w:p w:rsidR="00835376" w:rsidRDefault="00835376" w:rsidP="004206DC">
      <w:pPr>
        <w:pStyle w:val="ListParagraph"/>
        <w:ind w:left="360"/>
      </w:pPr>
    </w:p>
    <w:p w:rsidR="0068081D" w:rsidRDefault="0068081D" w:rsidP="00835376">
      <w:pPr>
        <w:pStyle w:val="ListParagraph"/>
        <w:numPr>
          <w:ilvl w:val="0"/>
          <w:numId w:val="4"/>
        </w:numPr>
      </w:pPr>
      <w:r>
        <w:lastRenderedPageBreak/>
        <w:t xml:space="preserve">How would the children be different if we started with parents who were both homozygous recessive for all 4 genes? Homozygous means they have both copies of a chromosome the same. </w:t>
      </w:r>
    </w:p>
    <w:p w:rsidR="0068081D" w:rsidRDefault="0068081D" w:rsidP="0068081D"/>
    <w:tbl>
      <w:tblPr>
        <w:tblStyle w:val="TableGrid"/>
        <w:tblW w:w="9682" w:type="dxa"/>
        <w:tblBorders>
          <w:top w:val="none" w:sz="0" w:space="0" w:color="auto"/>
          <w:left w:val="none" w:sz="0" w:space="0" w:color="auto"/>
          <w:bottom w:val="none" w:sz="0" w:space="0" w:color="auto"/>
          <w:right w:val="none" w:sz="0" w:space="0" w:color="auto"/>
        </w:tblBorders>
        <w:tblLook w:val="04A0"/>
      </w:tblPr>
      <w:tblGrid>
        <w:gridCol w:w="2202"/>
        <w:gridCol w:w="1820"/>
        <w:gridCol w:w="1911"/>
        <w:gridCol w:w="1812"/>
        <w:gridCol w:w="1937"/>
      </w:tblGrid>
      <w:tr w:rsidR="0068081D" w:rsidTr="00210B37">
        <w:trPr>
          <w:trHeight w:val="394"/>
        </w:trPr>
        <w:tc>
          <w:tcPr>
            <w:tcW w:w="2202" w:type="dxa"/>
          </w:tcPr>
          <w:p w:rsidR="0068081D" w:rsidRDefault="0068081D" w:rsidP="00210B37"/>
        </w:tc>
        <w:tc>
          <w:tcPr>
            <w:tcW w:w="1820" w:type="dxa"/>
          </w:tcPr>
          <w:p w:rsidR="0068081D" w:rsidRDefault="0068081D" w:rsidP="00210B37">
            <w:pPr>
              <w:jc w:val="center"/>
            </w:pPr>
            <w:r>
              <w:t>Child 1</w:t>
            </w:r>
          </w:p>
        </w:tc>
        <w:tc>
          <w:tcPr>
            <w:tcW w:w="1911" w:type="dxa"/>
          </w:tcPr>
          <w:p w:rsidR="0068081D" w:rsidRDefault="0068081D" w:rsidP="00210B37">
            <w:pPr>
              <w:jc w:val="center"/>
            </w:pPr>
            <w:r>
              <w:t>Child 2</w:t>
            </w:r>
          </w:p>
        </w:tc>
        <w:tc>
          <w:tcPr>
            <w:tcW w:w="1812" w:type="dxa"/>
          </w:tcPr>
          <w:p w:rsidR="0068081D" w:rsidRDefault="0068081D" w:rsidP="00210B37">
            <w:pPr>
              <w:jc w:val="center"/>
            </w:pPr>
            <w:r>
              <w:t>Child 3</w:t>
            </w:r>
          </w:p>
        </w:tc>
        <w:tc>
          <w:tcPr>
            <w:tcW w:w="1937" w:type="dxa"/>
          </w:tcPr>
          <w:p w:rsidR="0068081D" w:rsidRDefault="0068081D" w:rsidP="00210B37">
            <w:pPr>
              <w:jc w:val="center"/>
            </w:pPr>
            <w:r>
              <w:t>Child 4</w:t>
            </w:r>
          </w:p>
        </w:tc>
      </w:tr>
      <w:tr w:rsidR="0068081D" w:rsidTr="00210B37">
        <w:trPr>
          <w:trHeight w:val="394"/>
        </w:trPr>
        <w:tc>
          <w:tcPr>
            <w:tcW w:w="2202" w:type="dxa"/>
          </w:tcPr>
          <w:p w:rsidR="0068081D" w:rsidRDefault="0068081D" w:rsidP="00210B37">
            <w:r>
              <w:t>Chromosome Pink</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r w:rsidR="0068081D" w:rsidTr="00210B37">
        <w:trPr>
          <w:trHeight w:val="394"/>
        </w:trPr>
        <w:tc>
          <w:tcPr>
            <w:tcW w:w="2202" w:type="dxa"/>
          </w:tcPr>
          <w:p w:rsidR="0068081D" w:rsidRDefault="0068081D" w:rsidP="00210B37">
            <w:r>
              <w:t>Chromosome Red</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r w:rsidR="0068081D" w:rsidTr="00210B37">
        <w:trPr>
          <w:trHeight w:val="394"/>
        </w:trPr>
        <w:tc>
          <w:tcPr>
            <w:tcW w:w="2202" w:type="dxa"/>
          </w:tcPr>
          <w:p w:rsidR="0068081D" w:rsidRDefault="0068081D" w:rsidP="00210B37">
            <w:r>
              <w:t>Chromosome Yellow</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r w:rsidR="0068081D" w:rsidTr="00210B37">
        <w:trPr>
          <w:trHeight w:val="394"/>
        </w:trPr>
        <w:tc>
          <w:tcPr>
            <w:tcW w:w="2202" w:type="dxa"/>
          </w:tcPr>
          <w:p w:rsidR="0068081D" w:rsidRDefault="0068081D" w:rsidP="00210B37">
            <w:r>
              <w:t>Chromosome Blue</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bl>
    <w:p w:rsidR="0068081D" w:rsidRDefault="0068081D" w:rsidP="00835376">
      <w:pPr>
        <w:pStyle w:val="ListParagraph"/>
        <w:numPr>
          <w:ilvl w:val="0"/>
          <w:numId w:val="4"/>
        </w:numPr>
      </w:pPr>
      <w:r>
        <w:t xml:space="preserve">How would the children be different if we started with one parent who is homozygous dominant and one that is homozygous recessive for all 4 genes? </w:t>
      </w:r>
    </w:p>
    <w:tbl>
      <w:tblPr>
        <w:tblStyle w:val="TableGrid"/>
        <w:tblW w:w="9682" w:type="dxa"/>
        <w:tblBorders>
          <w:top w:val="none" w:sz="0" w:space="0" w:color="auto"/>
          <w:left w:val="none" w:sz="0" w:space="0" w:color="auto"/>
          <w:bottom w:val="none" w:sz="0" w:space="0" w:color="auto"/>
          <w:right w:val="none" w:sz="0" w:space="0" w:color="auto"/>
        </w:tblBorders>
        <w:tblLook w:val="04A0"/>
      </w:tblPr>
      <w:tblGrid>
        <w:gridCol w:w="2202"/>
        <w:gridCol w:w="1820"/>
        <w:gridCol w:w="1911"/>
        <w:gridCol w:w="1812"/>
        <w:gridCol w:w="1937"/>
      </w:tblGrid>
      <w:tr w:rsidR="0068081D" w:rsidTr="00210B37">
        <w:trPr>
          <w:trHeight w:val="394"/>
        </w:trPr>
        <w:tc>
          <w:tcPr>
            <w:tcW w:w="2202" w:type="dxa"/>
          </w:tcPr>
          <w:p w:rsidR="0068081D" w:rsidRDefault="0068081D" w:rsidP="00210B37"/>
        </w:tc>
        <w:tc>
          <w:tcPr>
            <w:tcW w:w="1820" w:type="dxa"/>
          </w:tcPr>
          <w:p w:rsidR="0068081D" w:rsidRDefault="0068081D" w:rsidP="00210B37">
            <w:pPr>
              <w:jc w:val="center"/>
            </w:pPr>
            <w:r>
              <w:t>Child 1</w:t>
            </w:r>
          </w:p>
        </w:tc>
        <w:tc>
          <w:tcPr>
            <w:tcW w:w="1911" w:type="dxa"/>
          </w:tcPr>
          <w:p w:rsidR="0068081D" w:rsidRDefault="0068081D" w:rsidP="00210B37">
            <w:pPr>
              <w:jc w:val="center"/>
            </w:pPr>
            <w:r>
              <w:t>Child 2</w:t>
            </w:r>
          </w:p>
        </w:tc>
        <w:tc>
          <w:tcPr>
            <w:tcW w:w="1812" w:type="dxa"/>
          </w:tcPr>
          <w:p w:rsidR="0068081D" w:rsidRDefault="0068081D" w:rsidP="00210B37">
            <w:pPr>
              <w:jc w:val="center"/>
            </w:pPr>
            <w:r>
              <w:t>Child 3</w:t>
            </w:r>
          </w:p>
        </w:tc>
        <w:tc>
          <w:tcPr>
            <w:tcW w:w="1937" w:type="dxa"/>
          </w:tcPr>
          <w:p w:rsidR="0068081D" w:rsidRDefault="0068081D" w:rsidP="00210B37">
            <w:pPr>
              <w:jc w:val="center"/>
            </w:pPr>
            <w:r>
              <w:t>Child 4</w:t>
            </w:r>
          </w:p>
        </w:tc>
      </w:tr>
      <w:tr w:rsidR="0068081D" w:rsidTr="00210B37">
        <w:trPr>
          <w:trHeight w:val="394"/>
        </w:trPr>
        <w:tc>
          <w:tcPr>
            <w:tcW w:w="2202" w:type="dxa"/>
          </w:tcPr>
          <w:p w:rsidR="0068081D" w:rsidRDefault="0068081D" w:rsidP="00210B37">
            <w:r>
              <w:t>Chromosome Pink</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r w:rsidR="0068081D" w:rsidTr="00210B37">
        <w:trPr>
          <w:trHeight w:val="394"/>
        </w:trPr>
        <w:tc>
          <w:tcPr>
            <w:tcW w:w="2202" w:type="dxa"/>
          </w:tcPr>
          <w:p w:rsidR="0068081D" w:rsidRDefault="0068081D" w:rsidP="00210B37">
            <w:r>
              <w:t>Chromosome Red</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r w:rsidR="0068081D" w:rsidTr="00210B37">
        <w:trPr>
          <w:trHeight w:val="394"/>
        </w:trPr>
        <w:tc>
          <w:tcPr>
            <w:tcW w:w="2202" w:type="dxa"/>
          </w:tcPr>
          <w:p w:rsidR="0068081D" w:rsidRDefault="0068081D" w:rsidP="00210B37">
            <w:r>
              <w:t>Chromosome Yellow</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r w:rsidR="0068081D" w:rsidTr="00210B37">
        <w:trPr>
          <w:trHeight w:val="394"/>
        </w:trPr>
        <w:tc>
          <w:tcPr>
            <w:tcW w:w="2202" w:type="dxa"/>
          </w:tcPr>
          <w:p w:rsidR="0068081D" w:rsidRDefault="0068081D" w:rsidP="00210B37">
            <w:r>
              <w:t>Chromosome Blue</w:t>
            </w:r>
          </w:p>
        </w:tc>
        <w:tc>
          <w:tcPr>
            <w:tcW w:w="1820" w:type="dxa"/>
          </w:tcPr>
          <w:p w:rsidR="0068081D" w:rsidRDefault="0068081D" w:rsidP="00210B37"/>
        </w:tc>
        <w:tc>
          <w:tcPr>
            <w:tcW w:w="1911" w:type="dxa"/>
          </w:tcPr>
          <w:p w:rsidR="0068081D" w:rsidRDefault="0068081D" w:rsidP="00210B37"/>
        </w:tc>
        <w:tc>
          <w:tcPr>
            <w:tcW w:w="1812" w:type="dxa"/>
          </w:tcPr>
          <w:p w:rsidR="0068081D" w:rsidRDefault="0068081D" w:rsidP="00210B37"/>
        </w:tc>
        <w:tc>
          <w:tcPr>
            <w:tcW w:w="1937" w:type="dxa"/>
          </w:tcPr>
          <w:p w:rsidR="0068081D" w:rsidRDefault="0068081D" w:rsidP="00210B37"/>
        </w:tc>
      </w:tr>
    </w:tbl>
    <w:p w:rsidR="0068081D" w:rsidRDefault="0068081D" w:rsidP="0068081D"/>
    <w:p w:rsidR="0068081D" w:rsidRDefault="0068081D" w:rsidP="0068081D"/>
    <w:p w:rsidR="0068081D" w:rsidRDefault="0068081D" w:rsidP="0068081D">
      <w:pPr>
        <w:rPr>
          <w:b/>
        </w:rPr>
      </w:pPr>
      <w:r>
        <w:rPr>
          <w:b/>
        </w:rPr>
        <w:t>Relating Inheritance to probability calculations</w:t>
      </w:r>
    </w:p>
    <w:p w:rsidR="0068081D" w:rsidRDefault="0068081D" w:rsidP="0068081D">
      <w:r>
        <w:t>To calculate the chance that some particular genotype will result from a certain cross, one has to understand probability – the chance that something will happen.</w:t>
      </w:r>
      <w:r w:rsidR="00777998">
        <w:t xml:space="preserve"> The chance that you’ll roll a 4 on a 6 sided die is 1/6.</w:t>
      </w:r>
    </w:p>
    <w:p w:rsidR="0068081D" w:rsidRDefault="0068081D" w:rsidP="0068081D"/>
    <w:p w:rsidR="0068081D" w:rsidRDefault="00777998" w:rsidP="0068081D">
      <w:r>
        <w:t xml:space="preserve">Independent events are multiplied together: for example the chance that you will roll two 4’s in a row on a </w:t>
      </w:r>
      <w:proofErr w:type="spellStart"/>
      <w:r>
        <w:t>die</w:t>
      </w:r>
      <w:proofErr w:type="spellEnd"/>
      <w:r>
        <w:t xml:space="preserve"> is 1/6 x 1/6 = 1/36</w:t>
      </w:r>
    </w:p>
    <w:p w:rsidR="00777998" w:rsidRDefault="00777998" w:rsidP="0068081D"/>
    <w:p w:rsidR="00777998" w:rsidRDefault="00777998" w:rsidP="0068081D">
      <w:r>
        <w:t>Dependent events are added together: for example, the chance that you will roll a 3 or a 4 on a six sided die is 1/6 + 1/6 = 1/3.</w:t>
      </w:r>
    </w:p>
    <w:p w:rsidR="00777998" w:rsidRDefault="00777998" w:rsidP="0068081D"/>
    <w:p w:rsidR="00777998" w:rsidRDefault="00777998" w:rsidP="00777998">
      <w:r w:rsidRPr="00777998">
        <w:rPr>
          <w:b/>
        </w:rPr>
        <w:t>Use only 2 genes for question</w:t>
      </w:r>
      <w:r w:rsidR="00CF4162">
        <w:rPr>
          <w:b/>
        </w:rPr>
        <w:t>s 8-10</w:t>
      </w:r>
      <w:r w:rsidRPr="00777998">
        <w:rPr>
          <w:b/>
        </w:rPr>
        <w:t xml:space="preserve">. </w:t>
      </w:r>
      <w:proofErr w:type="gramStart"/>
      <w:r w:rsidRPr="00777998">
        <w:rPr>
          <w:b/>
        </w:rPr>
        <w:t>Pink and Yellow.</w:t>
      </w:r>
      <w:proofErr w:type="gramEnd"/>
      <w:r w:rsidRPr="00777998">
        <w:rPr>
          <w:b/>
        </w:rPr>
        <w:t xml:space="preserve">  </w:t>
      </w:r>
      <w:r>
        <w:t xml:space="preserve">Start with each parent being heterozygous for each. </w:t>
      </w:r>
      <w:proofErr w:type="spellStart"/>
      <w:r>
        <w:t>Gg</w:t>
      </w:r>
      <w:proofErr w:type="spellEnd"/>
      <w:r>
        <w:t xml:space="preserve"> Ff.  </w:t>
      </w:r>
    </w:p>
    <w:p w:rsidR="00777998" w:rsidRDefault="00777998" w:rsidP="00835376">
      <w:pPr>
        <w:pStyle w:val="ListParagraph"/>
        <w:numPr>
          <w:ilvl w:val="0"/>
          <w:numId w:val="4"/>
        </w:numPr>
      </w:pPr>
      <w:r>
        <w:t>Is the chance that the child will inherit the “g” allele on chromosome pink independent or dependent on whether the child will inherit the “F” allele on chromosome</w:t>
      </w:r>
      <w:r w:rsidR="003A6C34">
        <w:t xml:space="preserve"> yellow</w:t>
      </w:r>
      <w:r>
        <w:t>?</w:t>
      </w:r>
    </w:p>
    <w:p w:rsidR="00CF4162" w:rsidRDefault="00CF4162" w:rsidP="00CF4162">
      <w:pPr>
        <w:pStyle w:val="ListParagraph"/>
        <w:ind w:left="360"/>
      </w:pPr>
    </w:p>
    <w:p w:rsidR="00CF4162" w:rsidRDefault="00CF4162" w:rsidP="00CF4162">
      <w:pPr>
        <w:pStyle w:val="ListParagraph"/>
        <w:ind w:left="360"/>
      </w:pPr>
    </w:p>
    <w:p w:rsidR="00835376" w:rsidRDefault="00835376" w:rsidP="00CF4162">
      <w:pPr>
        <w:pStyle w:val="ListParagraph"/>
        <w:ind w:left="360"/>
      </w:pPr>
    </w:p>
    <w:p w:rsidR="00CF4162" w:rsidRDefault="00CF4162" w:rsidP="00835376">
      <w:pPr>
        <w:pStyle w:val="ListParagraph"/>
        <w:numPr>
          <w:ilvl w:val="0"/>
          <w:numId w:val="4"/>
        </w:numPr>
      </w:pPr>
      <w:r>
        <w:t xml:space="preserve">        a. What is the chance that a gamete (sperm or egg) would contain the “g” allele?</w:t>
      </w:r>
    </w:p>
    <w:p w:rsidR="00CF4162" w:rsidRDefault="00CF4162" w:rsidP="00CF4162">
      <w:pPr>
        <w:pStyle w:val="ListParagraph"/>
        <w:ind w:left="360"/>
      </w:pPr>
    </w:p>
    <w:p w:rsidR="00CF4162" w:rsidRDefault="00CF4162" w:rsidP="00CF4162">
      <w:pPr>
        <w:pStyle w:val="ListParagraph"/>
        <w:numPr>
          <w:ilvl w:val="1"/>
          <w:numId w:val="2"/>
        </w:numPr>
      </w:pPr>
      <w:r>
        <w:t>What is the chance that a gamete would contain the “F” allele?</w:t>
      </w:r>
    </w:p>
    <w:p w:rsidR="00CF4162" w:rsidRDefault="00CF4162" w:rsidP="00CF4162">
      <w:pPr>
        <w:pStyle w:val="ListParagraph"/>
        <w:ind w:left="1080"/>
      </w:pPr>
    </w:p>
    <w:p w:rsidR="00CF4162" w:rsidRDefault="00CF4162" w:rsidP="00CF4162">
      <w:pPr>
        <w:pStyle w:val="ListParagraph"/>
        <w:numPr>
          <w:ilvl w:val="1"/>
          <w:numId w:val="2"/>
        </w:numPr>
      </w:pPr>
      <w:r>
        <w:t xml:space="preserve">What is the chance that a gamete would contain “g” and “F” (be genotype </w:t>
      </w:r>
      <w:proofErr w:type="spellStart"/>
      <w:proofErr w:type="gramStart"/>
      <w:r>
        <w:t>Fg</w:t>
      </w:r>
      <w:proofErr w:type="spellEnd"/>
      <w:proofErr w:type="gramEnd"/>
      <w:r>
        <w:t xml:space="preserve">)? </w:t>
      </w:r>
    </w:p>
    <w:p w:rsidR="00CF4162" w:rsidRDefault="00CF4162" w:rsidP="00CF4162">
      <w:pPr>
        <w:pStyle w:val="ListParagraph"/>
        <w:ind w:left="360"/>
      </w:pPr>
    </w:p>
    <w:p w:rsidR="00CF4162" w:rsidRDefault="00CF4162" w:rsidP="00CF4162">
      <w:pPr>
        <w:pStyle w:val="ListParagraph"/>
        <w:ind w:left="360"/>
      </w:pPr>
    </w:p>
    <w:p w:rsidR="00835376" w:rsidRDefault="00835376" w:rsidP="00CF4162">
      <w:pPr>
        <w:pStyle w:val="ListParagraph"/>
        <w:ind w:left="360"/>
      </w:pPr>
    </w:p>
    <w:p w:rsidR="00CF4162" w:rsidRDefault="000248A3" w:rsidP="00835376">
      <w:pPr>
        <w:pStyle w:val="ListParagraph"/>
        <w:numPr>
          <w:ilvl w:val="0"/>
          <w:numId w:val="4"/>
        </w:numPr>
      </w:pPr>
      <w:r>
        <w:lastRenderedPageBreak/>
        <w:t xml:space="preserve">Try using a </w:t>
      </w:r>
      <w:proofErr w:type="spellStart"/>
      <w:r>
        <w:t>Punnett</w:t>
      </w:r>
      <w:proofErr w:type="spellEnd"/>
      <w:r>
        <w:t xml:space="preserve"> Square t</w:t>
      </w:r>
      <w:r w:rsidR="00CF4162">
        <w:t>o figure these probabilities.</w:t>
      </w:r>
    </w:p>
    <w:p w:rsidR="00CF4162" w:rsidRDefault="00CF4162" w:rsidP="00CF4162">
      <w:pPr>
        <w:pStyle w:val="ListParagraph"/>
        <w:numPr>
          <w:ilvl w:val="0"/>
          <w:numId w:val="3"/>
        </w:numPr>
      </w:pPr>
      <w:r>
        <w:t xml:space="preserve">Draw a </w:t>
      </w:r>
      <w:proofErr w:type="spellStart"/>
      <w:r>
        <w:t>Punnett</w:t>
      </w:r>
      <w:proofErr w:type="spellEnd"/>
      <w:r>
        <w:t xml:space="preserve"> Square to identify all the possible gametes a parent can make.</w:t>
      </w:r>
    </w:p>
    <w:p w:rsidR="00CF4162" w:rsidRDefault="00CF4162" w:rsidP="00CF4162">
      <w:pPr>
        <w:pStyle w:val="ListParagraph"/>
        <w:ind w:left="1080"/>
      </w:pPr>
    </w:p>
    <w:p w:rsidR="00CF4162" w:rsidRDefault="00CF4162" w:rsidP="00CF4162">
      <w:pPr>
        <w:pStyle w:val="ListParagraph"/>
        <w:ind w:left="1080"/>
      </w:pPr>
    </w:p>
    <w:p w:rsidR="00CF4162" w:rsidRDefault="00CF4162" w:rsidP="00CF4162">
      <w:pPr>
        <w:pStyle w:val="ListParagraph"/>
      </w:pPr>
    </w:p>
    <w:p w:rsidR="00CF4162" w:rsidRDefault="00CF4162" w:rsidP="00CF4162">
      <w:pPr>
        <w:pStyle w:val="ListParagraph"/>
        <w:ind w:left="1080"/>
      </w:pPr>
    </w:p>
    <w:p w:rsidR="00CF4162" w:rsidRDefault="00CF4162" w:rsidP="00CF4162">
      <w:pPr>
        <w:pStyle w:val="ListParagraph"/>
        <w:numPr>
          <w:ilvl w:val="0"/>
          <w:numId w:val="3"/>
        </w:numPr>
      </w:pPr>
      <w:r>
        <w:t>Make another square using the possible gametes from a. and fill in all the possible children.</w:t>
      </w:r>
    </w:p>
    <w:p w:rsidR="00CF4162" w:rsidRDefault="00CF4162" w:rsidP="00CF4162"/>
    <w:p w:rsidR="00CF4162" w:rsidRDefault="00CF4162" w:rsidP="00CF4162"/>
    <w:p w:rsidR="00CF4162" w:rsidRDefault="00CF4162" w:rsidP="00CF4162"/>
    <w:p w:rsidR="00CF4162" w:rsidRDefault="00CF4162" w:rsidP="00CF4162"/>
    <w:p w:rsidR="00CF4162" w:rsidRDefault="00CF4162" w:rsidP="00CF4162"/>
    <w:p w:rsidR="00CF4162" w:rsidRDefault="00CF4162" w:rsidP="00CF4162">
      <w:r w:rsidRPr="00CF4162">
        <w:rPr>
          <w:b/>
        </w:rPr>
        <w:t>Problems</w:t>
      </w:r>
      <w:r w:rsidR="00A34A70">
        <w:t>:</w:t>
      </w:r>
    </w:p>
    <w:p w:rsidR="00CF4162" w:rsidRDefault="00CF4162" w:rsidP="00CF4162"/>
    <w:p w:rsidR="00CF4162" w:rsidRDefault="00CF4162" w:rsidP="00CF4162"/>
    <w:p w:rsidR="00CF4162" w:rsidRDefault="00CF4162" w:rsidP="00CF4162"/>
    <w:p w:rsidR="00CF4162" w:rsidRDefault="00CF4162" w:rsidP="00CF4162"/>
    <w:p w:rsidR="00CF4162" w:rsidRDefault="00CF4162" w:rsidP="00CF4162"/>
    <w:p w:rsidR="00CF4162" w:rsidRDefault="00CF4162" w:rsidP="00CF4162"/>
    <w:p w:rsidR="00CF4162" w:rsidRPr="00CF4162" w:rsidRDefault="00CF4162" w:rsidP="00835376">
      <w:pPr>
        <w:pStyle w:val="ListParagraph"/>
        <w:numPr>
          <w:ilvl w:val="0"/>
          <w:numId w:val="4"/>
        </w:numPr>
        <w:rPr>
          <w:b/>
        </w:rPr>
      </w:pPr>
      <w:r>
        <w:t>Ellen does not have blue eyes, but her brother Michael has this recessive trait (see pedigree above). Are either, both, or neither of the parents of Ellen and Michael heterozygous (carries) of blue eyes?</w:t>
      </w:r>
    </w:p>
    <w:p w:rsidR="00CF4162" w:rsidRDefault="00CF4162" w:rsidP="00CF4162">
      <w:pPr>
        <w:pStyle w:val="ListParagraph"/>
        <w:ind w:left="360"/>
        <w:rPr>
          <w:b/>
        </w:rPr>
      </w:pPr>
    </w:p>
    <w:p w:rsidR="00CF4162" w:rsidRDefault="00CF4162" w:rsidP="00CF4162">
      <w:pPr>
        <w:pStyle w:val="ListParagraph"/>
        <w:ind w:left="360"/>
        <w:rPr>
          <w:b/>
        </w:rPr>
      </w:pPr>
    </w:p>
    <w:p w:rsidR="00CF4162" w:rsidRDefault="00CF4162" w:rsidP="00CF4162">
      <w:pPr>
        <w:pStyle w:val="ListParagraph"/>
        <w:ind w:left="360"/>
        <w:rPr>
          <w:b/>
        </w:rPr>
      </w:pPr>
    </w:p>
    <w:p w:rsidR="00CF4162" w:rsidRPr="00CF4162" w:rsidRDefault="00CF4162" w:rsidP="00CF4162">
      <w:pPr>
        <w:pStyle w:val="ListParagraph"/>
        <w:ind w:left="360"/>
        <w:rPr>
          <w:b/>
        </w:rPr>
      </w:pPr>
    </w:p>
    <w:p w:rsidR="00CF4162" w:rsidRPr="00CF4162" w:rsidRDefault="00CF4162" w:rsidP="00835376">
      <w:pPr>
        <w:pStyle w:val="ListParagraph"/>
        <w:numPr>
          <w:ilvl w:val="0"/>
          <w:numId w:val="4"/>
        </w:numPr>
        <w:rPr>
          <w:b/>
        </w:rPr>
      </w:pPr>
      <w:r>
        <w:t xml:space="preserve">Make a </w:t>
      </w:r>
      <w:proofErr w:type="spellStart"/>
      <w:r>
        <w:t>Punnett</w:t>
      </w:r>
      <w:proofErr w:type="spellEnd"/>
      <w:r>
        <w:t xml:space="preserve"> Square to help figure out what the probability is that Ellen is a carrier of blue eyes.</w:t>
      </w:r>
    </w:p>
    <w:p w:rsidR="00A01F80" w:rsidRPr="00A01F80" w:rsidRDefault="00A01F80" w:rsidP="00A01F80">
      <w:pPr>
        <w:pStyle w:val="ListParagraph"/>
        <w:ind w:left="360"/>
        <w:rPr>
          <w:b/>
        </w:rPr>
      </w:pPr>
    </w:p>
    <w:p w:rsidR="00A01F80" w:rsidRPr="00A01F80" w:rsidRDefault="00A01F80" w:rsidP="00A01F80">
      <w:pPr>
        <w:pStyle w:val="ListParagraph"/>
        <w:ind w:left="360"/>
        <w:rPr>
          <w:b/>
        </w:rPr>
      </w:pPr>
    </w:p>
    <w:p w:rsidR="00A01F80" w:rsidRPr="00A01F80" w:rsidRDefault="00A01F80" w:rsidP="00A01F80">
      <w:pPr>
        <w:pStyle w:val="ListParagraph"/>
        <w:ind w:left="360"/>
        <w:rPr>
          <w:b/>
        </w:rPr>
      </w:pPr>
    </w:p>
    <w:p w:rsidR="00A01F80" w:rsidRPr="00A01F80" w:rsidRDefault="00A01F80" w:rsidP="00A01F80">
      <w:pPr>
        <w:pStyle w:val="ListParagraph"/>
        <w:ind w:left="360"/>
        <w:rPr>
          <w:b/>
        </w:rPr>
      </w:pPr>
    </w:p>
    <w:p w:rsidR="00CF4162" w:rsidRPr="00CF4162" w:rsidRDefault="00CF4162" w:rsidP="00835376">
      <w:pPr>
        <w:pStyle w:val="ListParagraph"/>
        <w:numPr>
          <w:ilvl w:val="0"/>
          <w:numId w:val="4"/>
        </w:numPr>
        <w:rPr>
          <w:b/>
        </w:rPr>
      </w:pPr>
      <w:r>
        <w:t>Ellen wonders if her unborn child will have blue eyes.  Ellen’</w:t>
      </w:r>
      <w:r w:rsidR="00A01F80">
        <w:t xml:space="preserve">s husband is not a </w:t>
      </w:r>
      <w:r>
        <w:t>carrier. What is the probability that the child will have blue eyes?</w:t>
      </w:r>
    </w:p>
    <w:p w:rsidR="00A01F80" w:rsidRPr="00A01F80" w:rsidRDefault="00A01F80" w:rsidP="00A01F80">
      <w:pPr>
        <w:pStyle w:val="ListParagraph"/>
        <w:ind w:left="360"/>
        <w:rPr>
          <w:b/>
        </w:rPr>
      </w:pPr>
    </w:p>
    <w:p w:rsidR="00A01F80" w:rsidRPr="00A01F80" w:rsidRDefault="00A01F80" w:rsidP="00A01F80">
      <w:pPr>
        <w:pStyle w:val="ListParagraph"/>
        <w:ind w:left="360"/>
        <w:rPr>
          <w:b/>
        </w:rPr>
      </w:pPr>
    </w:p>
    <w:p w:rsidR="00A01F80" w:rsidRDefault="00A01F80" w:rsidP="00A01F80">
      <w:pPr>
        <w:pStyle w:val="ListParagraph"/>
        <w:ind w:left="360"/>
        <w:rPr>
          <w:b/>
        </w:rPr>
      </w:pPr>
    </w:p>
    <w:p w:rsidR="00A01F80" w:rsidRPr="00A01F80" w:rsidRDefault="00A01F80" w:rsidP="00A01F80">
      <w:pPr>
        <w:pStyle w:val="ListParagraph"/>
        <w:ind w:left="360"/>
        <w:rPr>
          <w:b/>
        </w:rPr>
      </w:pPr>
    </w:p>
    <w:p w:rsidR="00CF4162" w:rsidRPr="00CF4162" w:rsidRDefault="00CF4162" w:rsidP="00835376">
      <w:pPr>
        <w:pStyle w:val="ListParagraph"/>
        <w:numPr>
          <w:ilvl w:val="0"/>
          <w:numId w:val="4"/>
        </w:numPr>
        <w:rPr>
          <w:b/>
        </w:rPr>
      </w:pPr>
      <w:r>
        <w:t xml:space="preserve">If Ellen is a carrier, what is the probability that the child will also be a carrier?  Make a </w:t>
      </w:r>
      <w:proofErr w:type="spellStart"/>
      <w:r>
        <w:t>Punnett</w:t>
      </w:r>
      <w:proofErr w:type="spellEnd"/>
      <w:r>
        <w:t xml:space="preserve"> Square assuming that Ellen is a carrier while her husband is not.</w:t>
      </w:r>
    </w:p>
    <w:p w:rsidR="00A01F80" w:rsidRPr="00A01F80" w:rsidRDefault="00A01F80" w:rsidP="00A01F80">
      <w:pPr>
        <w:pStyle w:val="ListParagraph"/>
        <w:ind w:left="360"/>
        <w:rPr>
          <w:b/>
        </w:rPr>
      </w:pPr>
    </w:p>
    <w:p w:rsidR="00A01F80" w:rsidRPr="00A01F80" w:rsidRDefault="00A01F80" w:rsidP="00A01F80">
      <w:pPr>
        <w:pStyle w:val="ListParagraph"/>
        <w:ind w:left="360"/>
        <w:rPr>
          <w:b/>
        </w:rPr>
      </w:pPr>
    </w:p>
    <w:p w:rsidR="00A01F80" w:rsidRPr="00A01F80" w:rsidRDefault="00A01F80" w:rsidP="00A01F80">
      <w:pPr>
        <w:pStyle w:val="ListParagraph"/>
        <w:ind w:left="360"/>
        <w:rPr>
          <w:b/>
        </w:rPr>
      </w:pPr>
    </w:p>
    <w:p w:rsidR="00A01F80" w:rsidRPr="00A01F80" w:rsidRDefault="00A01F80" w:rsidP="00A01F80">
      <w:pPr>
        <w:pStyle w:val="ListParagraph"/>
        <w:ind w:left="360"/>
        <w:rPr>
          <w:b/>
        </w:rPr>
      </w:pPr>
    </w:p>
    <w:p w:rsidR="00CF4162" w:rsidRPr="00A01F80" w:rsidRDefault="00CF4162" w:rsidP="00835376">
      <w:pPr>
        <w:pStyle w:val="ListParagraph"/>
        <w:numPr>
          <w:ilvl w:val="0"/>
          <w:numId w:val="4"/>
        </w:numPr>
        <w:rPr>
          <w:b/>
        </w:rPr>
      </w:pPr>
      <w:r>
        <w:t>If Ellen is not a carrier, what is the chance that the child will be a carrier?</w:t>
      </w:r>
    </w:p>
    <w:p w:rsidR="00A01F80" w:rsidRDefault="00A01F80" w:rsidP="00A01F80">
      <w:pPr>
        <w:pStyle w:val="ListParagraph"/>
        <w:ind w:left="360"/>
        <w:rPr>
          <w:b/>
        </w:rPr>
      </w:pPr>
    </w:p>
    <w:p w:rsidR="00A01F80" w:rsidRDefault="00A01F80" w:rsidP="00A01F80">
      <w:pPr>
        <w:pStyle w:val="ListParagraph"/>
        <w:ind w:left="360"/>
        <w:rPr>
          <w:b/>
        </w:rPr>
      </w:pPr>
    </w:p>
    <w:p w:rsidR="00A01F80" w:rsidRDefault="00A01F80" w:rsidP="00A01F80">
      <w:pPr>
        <w:pStyle w:val="ListParagraph"/>
        <w:ind w:left="360"/>
        <w:rPr>
          <w:b/>
        </w:rPr>
      </w:pPr>
    </w:p>
    <w:p w:rsidR="00A01F80" w:rsidRDefault="00A01F80" w:rsidP="00A01F80">
      <w:pPr>
        <w:pStyle w:val="ListParagraph"/>
        <w:ind w:left="360"/>
        <w:rPr>
          <w:b/>
        </w:rPr>
      </w:pPr>
    </w:p>
    <w:p w:rsidR="00A01F80" w:rsidRPr="00A01F80" w:rsidRDefault="00A01F80" w:rsidP="00A01F80">
      <w:pPr>
        <w:pStyle w:val="ListParagraph"/>
        <w:ind w:left="360"/>
        <w:rPr>
          <w:b/>
        </w:rPr>
      </w:pPr>
    </w:p>
    <w:p w:rsidR="00A01F80" w:rsidRPr="00A01F80" w:rsidRDefault="00A01F80" w:rsidP="00835376">
      <w:pPr>
        <w:pStyle w:val="ListParagraph"/>
        <w:numPr>
          <w:ilvl w:val="0"/>
          <w:numId w:val="4"/>
        </w:numPr>
        <w:rPr>
          <w:b/>
        </w:rPr>
      </w:pPr>
      <w:r>
        <w:lastRenderedPageBreak/>
        <w:t>What is the overall chance that Ellen’s child will be a carrier (taking into account the possibility that Ellen might not be a carrier)?</w:t>
      </w:r>
    </w:p>
    <w:p w:rsidR="00A01F80" w:rsidRDefault="00A01F80" w:rsidP="00A01F80">
      <w:pPr>
        <w:pStyle w:val="ListParagraph"/>
        <w:ind w:left="360"/>
      </w:pPr>
    </w:p>
    <w:p w:rsidR="00A01F80" w:rsidRDefault="00A01F80" w:rsidP="00A01F80">
      <w:pPr>
        <w:pStyle w:val="ListParagraph"/>
        <w:ind w:left="360"/>
      </w:pPr>
    </w:p>
    <w:p w:rsidR="00A01F80" w:rsidRDefault="00A01F80" w:rsidP="00A01F80">
      <w:pPr>
        <w:pStyle w:val="ListParagraph"/>
        <w:ind w:left="360"/>
      </w:pPr>
    </w:p>
    <w:p w:rsidR="00A01F80" w:rsidRDefault="00A01F80" w:rsidP="00A01F80">
      <w:pPr>
        <w:pStyle w:val="ListParagraph"/>
        <w:ind w:left="360"/>
      </w:pPr>
    </w:p>
    <w:p w:rsidR="00A01F80" w:rsidRPr="00A01F80" w:rsidRDefault="00A01F80" w:rsidP="00A01F80">
      <w:pPr>
        <w:pStyle w:val="ListParagraph"/>
        <w:ind w:left="360"/>
        <w:rPr>
          <w:b/>
        </w:rPr>
      </w:pPr>
    </w:p>
    <w:p w:rsidR="00CF4162" w:rsidRPr="00835376" w:rsidRDefault="00A01F80" w:rsidP="00CF4162">
      <w:pPr>
        <w:pStyle w:val="ListParagraph"/>
        <w:numPr>
          <w:ilvl w:val="0"/>
          <w:numId w:val="4"/>
        </w:numPr>
        <w:rPr>
          <w:b/>
        </w:rPr>
      </w:pPr>
      <w:r>
        <w:t>Straight hair is a recessive trait.  Ellen and her husband both have straight hair.  What are the chances that their child will have straight hair?</w:t>
      </w:r>
    </w:p>
    <w:sectPr w:rsidR="00CF4162" w:rsidRPr="00835376" w:rsidSect="00B85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7F28"/>
    <w:multiLevelType w:val="hybridMultilevel"/>
    <w:tmpl w:val="DA0A5F78"/>
    <w:lvl w:ilvl="0" w:tplc="9556B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B22682"/>
    <w:multiLevelType w:val="hybridMultilevel"/>
    <w:tmpl w:val="67B4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208B1"/>
    <w:multiLevelType w:val="hybridMultilevel"/>
    <w:tmpl w:val="3EBC28C8"/>
    <w:lvl w:ilvl="0" w:tplc="9D322E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06D67"/>
    <w:multiLevelType w:val="hybridMultilevel"/>
    <w:tmpl w:val="E806D23C"/>
    <w:lvl w:ilvl="0" w:tplc="0409000F">
      <w:start w:val="1"/>
      <w:numFmt w:val="decimal"/>
      <w:lvlText w:val="%1."/>
      <w:lvlJc w:val="left"/>
      <w:pPr>
        <w:ind w:left="360" w:hanging="360"/>
      </w:pPr>
      <w:rPr>
        <w:rFonts w:hint="default"/>
      </w:rPr>
    </w:lvl>
    <w:lvl w:ilvl="1" w:tplc="036E010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6C6"/>
    <w:rsid w:val="000248A3"/>
    <w:rsid w:val="00085157"/>
    <w:rsid w:val="003A6C34"/>
    <w:rsid w:val="004206DC"/>
    <w:rsid w:val="005B4441"/>
    <w:rsid w:val="00614CA5"/>
    <w:rsid w:val="0068081D"/>
    <w:rsid w:val="00777998"/>
    <w:rsid w:val="007E20DA"/>
    <w:rsid w:val="00835376"/>
    <w:rsid w:val="0088430B"/>
    <w:rsid w:val="00A01F80"/>
    <w:rsid w:val="00A34A70"/>
    <w:rsid w:val="00B85004"/>
    <w:rsid w:val="00C013BA"/>
    <w:rsid w:val="00C176C6"/>
    <w:rsid w:val="00CF4162"/>
    <w:rsid w:val="00DD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6C6"/>
    <w:rPr>
      <w:rFonts w:ascii="Tahoma" w:hAnsi="Tahoma" w:cs="Tahoma"/>
      <w:sz w:val="16"/>
      <w:szCs w:val="16"/>
    </w:rPr>
  </w:style>
  <w:style w:type="character" w:customStyle="1" w:styleId="BalloonTextChar">
    <w:name w:val="Balloon Text Char"/>
    <w:basedOn w:val="DefaultParagraphFont"/>
    <w:link w:val="BalloonText"/>
    <w:uiPriority w:val="99"/>
    <w:semiHidden/>
    <w:rsid w:val="00C176C6"/>
    <w:rPr>
      <w:rFonts w:ascii="Tahoma" w:hAnsi="Tahoma" w:cs="Tahoma"/>
      <w:sz w:val="16"/>
      <w:szCs w:val="16"/>
    </w:rPr>
  </w:style>
  <w:style w:type="paragraph" w:styleId="ListParagraph">
    <w:name w:val="List Paragraph"/>
    <w:basedOn w:val="Normal"/>
    <w:uiPriority w:val="34"/>
    <w:qFormat/>
    <w:rsid w:val="00C176C6"/>
    <w:pPr>
      <w:ind w:left="720"/>
      <w:contextualSpacing/>
    </w:pPr>
  </w:style>
  <w:style w:type="table" w:styleId="TableGrid">
    <w:name w:val="Table Grid"/>
    <w:basedOn w:val="TableNormal"/>
    <w:uiPriority w:val="59"/>
    <w:rsid w:val="006808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cp:lastPrinted>2011-08-31T04:18:00Z</cp:lastPrinted>
  <dcterms:created xsi:type="dcterms:W3CDTF">2011-08-28T18:19:00Z</dcterms:created>
  <dcterms:modified xsi:type="dcterms:W3CDTF">2011-08-31T04:21:00Z</dcterms:modified>
</cp:coreProperties>
</file>