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0" w:rsidRDefault="00333EC7">
      <w:r>
        <w:t xml:space="preserve">Extra Credit due Friday 9/17 </w:t>
      </w:r>
    </w:p>
    <w:p w:rsidR="00333EC7" w:rsidRDefault="00333EC7"/>
    <w:p w:rsidR="00333EC7" w:rsidRDefault="00333EC7">
      <w:r>
        <w:t xml:space="preserve">Watch all 5 videos on How to Get the Most </w:t>
      </w:r>
      <w:proofErr w:type="gramStart"/>
      <w:r>
        <w:t>Out</w:t>
      </w:r>
      <w:proofErr w:type="gramEnd"/>
      <w:r>
        <w:t xml:space="preserve"> of Studying.</w:t>
      </w:r>
    </w:p>
    <w:p w:rsidR="00333EC7" w:rsidRDefault="00333EC7" w:rsidP="00333EC7">
      <w:pPr>
        <w:pStyle w:val="Default"/>
      </w:pPr>
    </w:p>
    <w:p w:rsidR="00333EC7" w:rsidRDefault="00333EC7" w:rsidP="00333EC7">
      <w:r>
        <w:t xml:space="preserve"> </w:t>
      </w:r>
      <w:hyperlink r:id="rId4" w:history="1">
        <w:r w:rsidRPr="00643CE7">
          <w:rPr>
            <w:rStyle w:val="Hyperlink"/>
          </w:rPr>
          <w:t>http://www.youtube.com/playlist?list=PL85708E6EA236E3DB</w:t>
        </w:r>
      </w:hyperlink>
    </w:p>
    <w:p w:rsidR="00333EC7" w:rsidRDefault="00333EC7" w:rsidP="00333EC7">
      <w:r>
        <w:t xml:space="preserve">Quiz is posted on </w:t>
      </w:r>
      <w:proofErr w:type="spellStart"/>
      <w:r>
        <w:t>Webassign</w:t>
      </w:r>
      <w:proofErr w:type="spellEnd"/>
      <w:r>
        <w:t xml:space="preserve">.  It is multiple choice so you only have </w:t>
      </w:r>
      <w:r w:rsidRPr="00333EC7">
        <w:rPr>
          <w:b/>
        </w:rPr>
        <w:t>one try</w:t>
      </w:r>
      <w:r>
        <w:t xml:space="preserve"> per question.</w:t>
      </w:r>
    </w:p>
    <w:sectPr w:rsidR="00333EC7" w:rsidSect="0072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EC7"/>
    <w:rsid w:val="00333EC7"/>
    <w:rsid w:val="0072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playlist?list=PL85708E6EA236E3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2011-09-14T03:24:00Z</dcterms:created>
  <dcterms:modified xsi:type="dcterms:W3CDTF">2011-09-14T03:25:00Z</dcterms:modified>
</cp:coreProperties>
</file>